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05" w:rsidRPr="00912229" w:rsidRDefault="00723405" w:rsidP="00723405">
      <w:pPr>
        <w:pStyle w:val="EditorialHeading"/>
        <w:spacing w:before="0"/>
        <w:rPr>
          <w:sz w:val="2"/>
          <w:szCs w:val="2"/>
        </w:rPr>
      </w:pPr>
      <w:bookmarkStart w:id="0" w:name="_GoBack"/>
      <w:bookmarkEnd w:id="0"/>
    </w:p>
    <w:p w:rsidR="00723405" w:rsidRDefault="00723405" w:rsidP="00723405">
      <w:pPr>
        <w:pStyle w:val="Title1"/>
        <w:spacing w:before="360"/>
      </w:pPr>
      <w:r>
        <w:t>DIRECTRICES para la elaboración de RESÚMENES EXTENDIDOS PARA EL 1ªCIIMO</w:t>
      </w:r>
    </w:p>
    <w:p w:rsidR="00723405" w:rsidRDefault="00723405" w:rsidP="00723405">
      <w:pPr>
        <w:pStyle w:val="Author"/>
        <w:spacing w:before="160"/>
      </w:pPr>
      <w:r>
        <w:t xml:space="preserve">Primer A. Autor </w:t>
      </w:r>
      <w:r>
        <w:rPr>
          <w:b w:val="0"/>
          <w:vertAlign w:val="superscript"/>
        </w:rPr>
        <w:t xml:space="preserve">1 </w:t>
      </w:r>
      <w:r>
        <w:t xml:space="preserve">, Segundo B. Autor </w:t>
      </w:r>
      <w:r>
        <w:rPr>
          <w:b w:val="0"/>
          <w:vertAlign w:val="superscript"/>
        </w:rPr>
        <w:t xml:space="preserve">2 </w:t>
      </w:r>
      <w:r>
        <w:t xml:space="preserve">, y Tercero C. Autor </w:t>
      </w:r>
      <w:r>
        <w:rPr>
          <w:b w:val="0"/>
          <w:vertAlign w:val="superscript"/>
        </w:rPr>
        <w:t>2</w:t>
      </w:r>
    </w:p>
    <w:p w:rsidR="00723405" w:rsidRPr="0078602B" w:rsidRDefault="00723405" w:rsidP="00723405">
      <w:pPr>
        <w:pStyle w:val="Affiliation"/>
        <w:spacing w:before="160"/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Cs w:val="22"/>
        </w:rPr>
        <w:t xml:space="preserve">Institución del primer autor; </w:t>
      </w:r>
      <w:r>
        <w:rPr>
          <w:vertAlign w:val="superscript"/>
        </w:rPr>
        <w:t xml:space="preserve">2 </w:t>
      </w:r>
      <w:r>
        <w:rPr>
          <w:szCs w:val="22"/>
        </w:rPr>
        <w:t>Institución del segundo (y tercer) autor; …</w:t>
      </w:r>
      <w:r>
        <w:br/>
      </w:r>
    </w:p>
    <w:p w:rsidR="00723405" w:rsidRDefault="00723405" w:rsidP="00723405">
      <w:pPr>
        <w:pStyle w:val="Keywords"/>
        <w:spacing w:before="0"/>
        <w:jc w:val="both"/>
      </w:pPr>
      <w:r>
        <w:rPr>
          <w:b/>
          <w:bCs/>
        </w:rPr>
        <w:t xml:space="preserve">Palabras clave: </w:t>
      </w:r>
      <w:r>
        <w:t>Mínimo de 2 y máximo de 4 palabras clave separadas por comas.</w:t>
      </w:r>
    </w:p>
    <w:p w:rsidR="00723405" w:rsidRPr="00A1139A" w:rsidRDefault="00723405" w:rsidP="00723405">
      <w:pPr>
        <w:pStyle w:val="Abstract"/>
        <w:spacing w:before="200"/>
      </w:pPr>
      <w:r w:rsidRPr="00A1139A">
        <w:rPr>
          <w:b/>
          <w:bCs/>
          <w:i w:val="0"/>
          <w:iCs/>
        </w:rPr>
        <w:t xml:space="preserve">Resumen: </w:t>
      </w:r>
      <w:r w:rsidRPr="00A1139A">
        <w:t>Su resumen debe tener unas 200 palabras; escrito en Times New Roman 12 y nunca debe exceder la primera página.</w:t>
      </w:r>
    </w:p>
    <w:p w:rsidR="00723405" w:rsidRPr="00A1139A" w:rsidRDefault="00723405" w:rsidP="00723405">
      <w:pPr>
        <w:pStyle w:val="Abstract"/>
        <w:spacing w:before="0"/>
      </w:pPr>
    </w:p>
    <w:p w:rsidR="00723405" w:rsidRDefault="00723405" w:rsidP="00723405">
      <w:pPr>
        <w:pStyle w:val="MainHeadingFirst"/>
        <w:tabs>
          <w:tab w:val="clear" w:pos="360"/>
          <w:tab w:val="num" w:pos="397"/>
        </w:tabs>
        <w:ind w:left="397" w:hanging="397"/>
      </w:pPr>
      <w:r>
        <w:t>INTRODUCCIÓN</w:t>
      </w:r>
    </w:p>
    <w:p w:rsidR="00723405" w:rsidRDefault="00723405" w:rsidP="00723405">
      <w:pPr>
        <w:pStyle w:val="Text"/>
      </w:pPr>
      <w:r w:rsidRPr="00912229">
        <w:t xml:space="preserve">Este documento proporciona información e instrucciones para preparar un resumen extendido para la 1ª CIIMO - Cumbre iberoamericana </w:t>
      </w:r>
      <w:r w:rsidR="00B411E8">
        <w:t>en</w:t>
      </w:r>
      <w:r w:rsidRPr="00912229">
        <w:t xml:space="preserve"> </w:t>
      </w:r>
      <w:r w:rsidR="00B411E8" w:rsidRPr="00912229">
        <w:t>ingeniería</w:t>
      </w:r>
      <w:r w:rsidRPr="00912229">
        <w:t xml:space="preserve"> Mantenimiento y </w:t>
      </w:r>
      <w:r>
        <w:t xml:space="preserve">Operación de </w:t>
      </w:r>
      <w:r w:rsidR="00B411E8">
        <w:t>Infraestructura.</w:t>
      </w:r>
      <w:r w:rsidRPr="00912229">
        <w:t xml:space="preserve"> El resumen ampliado debe redactarse siguiendo estas instrucciones. Los autores deben cargar su archivo de documento en ( </w:t>
      </w:r>
      <w:r w:rsidRPr="00425C84">
        <w:rPr>
          <w:highlight w:val="yellow"/>
        </w:rPr>
        <w:t xml:space="preserve">??? </w:t>
      </w:r>
      <w:r>
        <w:t>). Se debe respetar la fecha límite para cargarlo, publicada en el sitio web. Los organizadores no se comprometen a incluir en las Actas ningún resumen ampliado recibido después de este plazo.</w:t>
      </w:r>
    </w:p>
    <w:p w:rsidR="00723405" w:rsidRDefault="00723405" w:rsidP="00723405">
      <w:pPr>
        <w:pStyle w:val="SecondaryHeading"/>
        <w:tabs>
          <w:tab w:val="clear" w:pos="360"/>
          <w:tab w:val="num" w:pos="624"/>
        </w:tabs>
        <w:spacing w:after="0"/>
        <w:ind w:left="340" w:hanging="340"/>
      </w:pPr>
      <w:r>
        <w:t>Longitud de los documentos</w:t>
      </w:r>
    </w:p>
    <w:p w:rsidR="00723405" w:rsidRPr="009F4991" w:rsidRDefault="00723405" w:rsidP="00723405">
      <w:pPr>
        <w:pStyle w:val="Text"/>
        <w:rPr>
          <w:b/>
          <w:bCs/>
          <w:iCs/>
        </w:rPr>
      </w:pPr>
      <w:r w:rsidRPr="00B411E8">
        <w:rPr>
          <w:lang w:val="es-ES"/>
        </w:rPr>
        <w:t>El resumen ampliado incluyendo figuras, tablas y referencias debe tener una extensión mínima de 2 páginas y no debe exceder las 3 páginas.</w:t>
      </w:r>
      <w:r w:rsidRPr="009F4991">
        <w:rPr>
          <w:b/>
          <w:bCs/>
          <w:iCs/>
        </w:rPr>
        <w:t xml:space="preserve"> </w:t>
      </w:r>
    </w:p>
    <w:p w:rsidR="00723405" w:rsidRDefault="00723405" w:rsidP="00723405">
      <w:pPr>
        <w:pStyle w:val="SecondaryHeading"/>
        <w:tabs>
          <w:tab w:val="clear" w:pos="360"/>
          <w:tab w:val="num" w:pos="624"/>
        </w:tabs>
        <w:spacing w:after="0"/>
        <w:ind w:left="340" w:hanging="340"/>
      </w:pPr>
      <w:r>
        <w:t>Idioma</w:t>
      </w:r>
    </w:p>
    <w:p w:rsidR="00723405" w:rsidRPr="00D83EBF" w:rsidRDefault="00723405" w:rsidP="00723405">
      <w:pPr>
        <w:pStyle w:val="Text"/>
      </w:pPr>
      <w:r w:rsidRPr="00B411E8">
        <w:rPr>
          <w:lang w:val="es-ES"/>
        </w:rPr>
        <w:t>El trabajo debe estar escrito en español o portugués incluyendo etiquetas y leyendas.</w:t>
      </w:r>
    </w:p>
    <w:p w:rsidR="00723405" w:rsidRDefault="00723405" w:rsidP="00723405">
      <w:pPr>
        <w:pStyle w:val="MainHeading"/>
        <w:tabs>
          <w:tab w:val="clear" w:pos="360"/>
          <w:tab w:val="num" w:pos="397"/>
        </w:tabs>
        <w:ind w:left="397" w:hanging="397"/>
      </w:pPr>
      <w:r>
        <w:t>ESPECIFICACIONES GENERALES</w:t>
      </w:r>
    </w:p>
    <w:p w:rsidR="00723405" w:rsidRPr="001503F6" w:rsidRDefault="00723405" w:rsidP="00723405">
      <w:pPr>
        <w:pStyle w:val="MainHeading"/>
        <w:numPr>
          <w:ilvl w:val="0"/>
          <w:numId w:val="0"/>
        </w:numPr>
        <w:spacing w:after="0"/>
      </w:pPr>
      <w:r>
        <w:t xml:space="preserve">2.1 </w:t>
      </w:r>
      <w:r>
        <w:rPr>
          <w:caps w:val="0"/>
          <w:szCs w:val="24"/>
          <w:lang w:val="en-GB"/>
        </w:rPr>
        <w:t>Tamaño del papel y márgenes</w:t>
      </w:r>
    </w:p>
    <w:p w:rsidR="00723405" w:rsidRDefault="00723405" w:rsidP="00723405">
      <w:pPr>
        <w:pStyle w:val="Text"/>
      </w:pPr>
      <w:r w:rsidRPr="00B411E8">
        <w:rPr>
          <w:lang w:val="es-ES"/>
        </w:rPr>
        <w:t>El tamaño del papel es</w:t>
      </w:r>
      <w:r>
        <w:t xml:space="preserve"> </w:t>
      </w:r>
      <w:r w:rsidRPr="00B411E8">
        <w:rPr>
          <w:lang w:val="es-ES"/>
        </w:rPr>
        <w:t xml:space="preserve">A4 (21,0cm x 29,7cm) y el área de escritura es </w:t>
      </w:r>
      <w:r>
        <w:t>de 16 cm de ancho y 24 cm de alto, centrado en la página. La configuración de los márgenes se proporciona en la Tabla 1. Este documento se puede utilizar como plantilla para escribir el texto.</w:t>
      </w:r>
    </w:p>
    <w:p w:rsidR="00723405" w:rsidRDefault="00723405" w:rsidP="00723405">
      <w:pPr>
        <w:pStyle w:val="Text"/>
      </w:pPr>
    </w:p>
    <w:p w:rsidR="00723405" w:rsidRDefault="00723405" w:rsidP="00723405">
      <w:pPr>
        <w:pStyle w:val="TableCaption"/>
        <w:spacing w:before="0" w:after="0"/>
      </w:pPr>
      <w:r>
        <w:t>Tabla 1: Configuración de márgenes.</w:t>
      </w:r>
    </w:p>
    <w:p w:rsidR="00723405" w:rsidRPr="00EB1A11" w:rsidRDefault="00723405" w:rsidP="00723405">
      <w:pPr>
        <w:pStyle w:val="TableCaption"/>
        <w:spacing w:before="0" w:after="0"/>
        <w:rPr>
          <w:sz w:val="12"/>
          <w:szCs w:val="12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4"/>
        <w:gridCol w:w="1260"/>
      </w:tblGrid>
      <w:tr w:rsidR="00723405" w:rsidTr="003A0106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05" w:rsidRPr="00C8572C" w:rsidRDefault="00723405" w:rsidP="003A0106">
            <w:pPr>
              <w:rPr>
                <w:b/>
              </w:rPr>
            </w:pPr>
            <w:r w:rsidRPr="00C8572C">
              <w:rPr>
                <w:b/>
              </w:rPr>
              <w:t>Margen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05" w:rsidRPr="00C8572C" w:rsidRDefault="00723405" w:rsidP="003A0106">
            <w:pPr>
              <w:rPr>
                <w:b/>
              </w:rPr>
            </w:pPr>
            <w:r w:rsidRPr="00C8572C">
              <w:rPr>
                <w:b/>
              </w:rPr>
              <w:t>Tamaño [mm]</w:t>
            </w:r>
          </w:p>
        </w:tc>
      </w:tr>
      <w:tr w:rsidR="00723405" w:rsidTr="003A0106">
        <w:trPr>
          <w:jc w:val="center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723405" w:rsidRPr="00C8572C" w:rsidRDefault="00723405" w:rsidP="003A0106">
            <w:r w:rsidRPr="00C8572C">
              <w:t>Parte superior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23405" w:rsidRPr="00C8572C" w:rsidRDefault="00723405" w:rsidP="003A0106">
            <w:r w:rsidRPr="00C8572C">
              <w:t>28.5</w:t>
            </w:r>
          </w:p>
        </w:tc>
      </w:tr>
      <w:tr w:rsidR="00723405" w:rsidTr="003A0106">
        <w:trPr>
          <w:jc w:val="center"/>
        </w:trPr>
        <w:tc>
          <w:tcPr>
            <w:tcW w:w="1184" w:type="dxa"/>
            <w:vAlign w:val="center"/>
          </w:tcPr>
          <w:p w:rsidR="00723405" w:rsidRPr="00C8572C" w:rsidRDefault="00723405" w:rsidP="003A0106">
            <w:r w:rsidRPr="00C8572C">
              <w:t>Abajo</w:t>
            </w:r>
          </w:p>
        </w:tc>
        <w:tc>
          <w:tcPr>
            <w:tcW w:w="1260" w:type="dxa"/>
            <w:vAlign w:val="center"/>
          </w:tcPr>
          <w:p w:rsidR="00723405" w:rsidRPr="00C8572C" w:rsidRDefault="00723405" w:rsidP="003A0106">
            <w:r w:rsidRPr="00C8572C">
              <w:t>28.5</w:t>
            </w:r>
          </w:p>
        </w:tc>
      </w:tr>
      <w:tr w:rsidR="00723405" w:rsidTr="003A0106">
        <w:trPr>
          <w:jc w:val="center"/>
        </w:trPr>
        <w:tc>
          <w:tcPr>
            <w:tcW w:w="1184" w:type="dxa"/>
            <w:vAlign w:val="center"/>
          </w:tcPr>
          <w:p w:rsidR="00723405" w:rsidRPr="00C8572C" w:rsidRDefault="00723405" w:rsidP="003A0106">
            <w:r w:rsidRPr="00C8572C">
              <w:t>Izquierda</w:t>
            </w:r>
          </w:p>
        </w:tc>
        <w:tc>
          <w:tcPr>
            <w:tcW w:w="1260" w:type="dxa"/>
            <w:vAlign w:val="center"/>
          </w:tcPr>
          <w:p w:rsidR="00723405" w:rsidRPr="00C8572C" w:rsidRDefault="00723405" w:rsidP="003A0106">
            <w:r w:rsidRPr="00C8572C">
              <w:t>25</w:t>
            </w:r>
          </w:p>
        </w:tc>
      </w:tr>
      <w:tr w:rsidR="00723405" w:rsidTr="003A0106">
        <w:trPr>
          <w:trHeight w:val="223"/>
          <w:jc w:val="center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723405" w:rsidRPr="00C8572C" w:rsidRDefault="00723405" w:rsidP="003A0106">
            <w:r w:rsidRPr="00C8572C">
              <w:t>Derecha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23405" w:rsidRPr="00C8572C" w:rsidRDefault="00723405" w:rsidP="003A0106">
            <w:pPr>
              <w:pStyle w:val="MainHeading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  <w:caps w:val="0"/>
                <w:kern w:val="0"/>
                <w:szCs w:val="24"/>
              </w:rPr>
            </w:pPr>
            <w:r w:rsidRPr="00C8572C">
              <w:rPr>
                <w:b w:val="0"/>
                <w:bCs w:val="0"/>
                <w:caps w:val="0"/>
                <w:kern w:val="0"/>
                <w:szCs w:val="24"/>
              </w:rPr>
              <w:t>25</w:t>
            </w:r>
          </w:p>
        </w:tc>
      </w:tr>
    </w:tbl>
    <w:p w:rsidR="00723405" w:rsidRDefault="00723405" w:rsidP="00723405">
      <w:pPr>
        <w:rPr>
          <w:b/>
          <w:sz w:val="22"/>
          <w:lang w:val="en-GB"/>
        </w:rPr>
      </w:pPr>
    </w:p>
    <w:p w:rsidR="00723405" w:rsidRPr="00A757B3" w:rsidRDefault="00723405" w:rsidP="00723405">
      <w:pPr>
        <w:rPr>
          <w:b/>
          <w:lang w:val="en-GB"/>
        </w:rPr>
      </w:pPr>
      <w:r w:rsidRPr="00A757B3">
        <w:rPr>
          <w:b/>
          <w:lang w:val="en-GB"/>
        </w:rPr>
        <w:t>2.2 Fuentes, espaciado y estilos</w:t>
      </w:r>
    </w:p>
    <w:p w:rsidR="00723405" w:rsidRPr="00DF4023" w:rsidRDefault="00723405" w:rsidP="00723405">
      <w:pPr>
        <w:pStyle w:val="Text"/>
      </w:pPr>
      <w:r w:rsidRPr="00A757B3">
        <w:rPr>
          <w:bCs/>
          <w:iCs/>
        </w:rPr>
        <w:lastRenderedPageBreak/>
        <w:t xml:space="preserve">Todo el texto, leyendas de figuras y tablas, </w:t>
      </w:r>
      <w:r w:rsidRPr="00B411E8">
        <w:rPr>
          <w:lang w:val="es-ES"/>
        </w:rPr>
        <w:t xml:space="preserve">ecuaciones, citas y lista de referencias </w:t>
      </w:r>
      <w:r w:rsidRPr="00A757B3">
        <w:rPr>
          <w:bCs/>
          <w:iCs/>
        </w:rPr>
        <w:t>deben escribirse con el tipo de letra Times New Roman.</w:t>
      </w:r>
      <w:r w:rsidRPr="00B411E8">
        <w:rPr>
          <w:lang w:val="es-ES"/>
        </w:rPr>
        <w:t xml:space="preserve"> </w:t>
      </w:r>
      <w:r>
        <w:t>La primera página debe contener el Título, Autor(es), Afiliación(es), Palabras Clave y el Resumen.</w:t>
      </w:r>
    </w:p>
    <w:p w:rsidR="00723405" w:rsidRPr="00B411E8" w:rsidRDefault="00723405" w:rsidP="00723405">
      <w:pPr>
        <w:rPr>
          <w:lang w:val="es-ES"/>
        </w:rPr>
      </w:pPr>
    </w:p>
    <w:p w:rsidR="00723405" w:rsidRPr="00324A03" w:rsidRDefault="00723405" w:rsidP="00723405">
      <w:pPr>
        <w:numPr>
          <w:ilvl w:val="2"/>
          <w:numId w:val="3"/>
        </w:numPr>
        <w:rPr>
          <w:lang w:val="en-GB"/>
        </w:rPr>
      </w:pPr>
      <w:r w:rsidRPr="00324A03">
        <w:rPr>
          <w:lang w:val="en-GB"/>
        </w:rPr>
        <w:t>Título del trabajo</w:t>
      </w:r>
    </w:p>
    <w:p w:rsidR="00723405" w:rsidRDefault="00723405" w:rsidP="00723405">
      <w:pPr>
        <w:pStyle w:val="Text"/>
      </w:pPr>
      <w:r>
        <w:t xml:space="preserve">El título debe escribirse centrado, en letra Times New Roman de 14 </w:t>
      </w:r>
      <w:r w:rsidR="00483B75">
        <w:t>ptos</w:t>
      </w:r>
      <w:r>
        <w:t xml:space="preserve"> negrita, todo en mayúsculas. Debe estar a espacio simple si el título tiene más de una línea de largo.</w:t>
      </w:r>
    </w:p>
    <w:p w:rsidR="00723405" w:rsidRPr="00A757B3" w:rsidRDefault="00723405" w:rsidP="00723405">
      <w:pPr>
        <w:ind w:left="720"/>
      </w:pPr>
    </w:p>
    <w:p w:rsidR="00723405" w:rsidRPr="00324A03" w:rsidRDefault="00723405" w:rsidP="00723405">
      <w:pPr>
        <w:numPr>
          <w:ilvl w:val="2"/>
          <w:numId w:val="3"/>
        </w:numPr>
        <w:rPr>
          <w:lang w:val="en-GB"/>
        </w:rPr>
      </w:pPr>
      <w:r w:rsidRPr="00324A03">
        <w:rPr>
          <w:lang w:val="en-GB"/>
        </w:rPr>
        <w:t>Autores</w:t>
      </w:r>
    </w:p>
    <w:p w:rsidR="00723405" w:rsidRDefault="00723405" w:rsidP="00723405">
      <w:pPr>
        <w:pStyle w:val="Text"/>
      </w:pPr>
      <w:r>
        <w:t xml:space="preserve">El nombre del autor debe incluir nombre, inicial del segundo nombre y apellido. Debe escribirse centrado, en letra Times New Roman de 12 </w:t>
      </w:r>
      <w:r w:rsidR="00483B75">
        <w:t>ptos</w:t>
      </w:r>
      <w:r>
        <w:t xml:space="preserve"> negrita, 8 </w:t>
      </w:r>
      <w:r w:rsidR="00483B75">
        <w:t>ptos</w:t>
      </w:r>
      <w:r>
        <w:t xml:space="preserve"> debajo del título.</w:t>
      </w:r>
    </w:p>
    <w:p w:rsidR="00723405" w:rsidRPr="00A757B3" w:rsidRDefault="00723405" w:rsidP="00723405"/>
    <w:p w:rsidR="00723405" w:rsidRPr="00324A03" w:rsidRDefault="00723405" w:rsidP="00723405">
      <w:pPr>
        <w:numPr>
          <w:ilvl w:val="2"/>
          <w:numId w:val="3"/>
        </w:numPr>
        <w:ind w:left="709" w:hanging="709"/>
        <w:rPr>
          <w:lang w:val="en-GB"/>
        </w:rPr>
      </w:pPr>
      <w:r w:rsidRPr="00324A03">
        <w:rPr>
          <w:lang w:val="en-GB"/>
        </w:rPr>
        <w:t>Afiliación e información de contacto</w:t>
      </w:r>
    </w:p>
    <w:p w:rsidR="00723405" w:rsidRDefault="00723405" w:rsidP="00723405">
      <w:pPr>
        <w:pStyle w:val="Text"/>
      </w:pPr>
      <w:r>
        <w:t>La afiliación del autor debe escribirse centrada, en 11pt Times New Roman, 8pt debajo de la lista de autores.</w:t>
      </w:r>
    </w:p>
    <w:p w:rsidR="00723405" w:rsidRPr="00A757B3" w:rsidRDefault="00723405" w:rsidP="00723405"/>
    <w:p w:rsidR="00723405" w:rsidRPr="00324A03" w:rsidRDefault="00723405" w:rsidP="00723405">
      <w:pPr>
        <w:numPr>
          <w:ilvl w:val="2"/>
          <w:numId w:val="3"/>
        </w:numPr>
        <w:ind w:left="709" w:hanging="709"/>
        <w:rPr>
          <w:lang w:val="en-GB"/>
        </w:rPr>
      </w:pPr>
      <w:r w:rsidRPr="00324A03">
        <w:rPr>
          <w:lang w:val="en-GB"/>
        </w:rPr>
        <w:t>Palabras clave</w:t>
      </w:r>
    </w:p>
    <w:p w:rsidR="00723405" w:rsidRDefault="00723405" w:rsidP="00723405">
      <w:pPr>
        <w:pStyle w:val="Text"/>
      </w:pPr>
      <w:r>
        <w:t>Por favor, no escriba más de cuatro palabras clave. Deben escribirse ali</w:t>
      </w:r>
      <w:r w:rsidR="00B411E8">
        <w:t xml:space="preserve">neados a la izquierda, en 12 </w:t>
      </w:r>
      <w:r w:rsidR="00483B75">
        <w:t>ptos</w:t>
      </w:r>
      <w:r>
        <w:t xml:space="preserve">, y el renglón debe comenzar con las palabras </w:t>
      </w:r>
      <w:r w:rsidR="00B411E8">
        <w:rPr>
          <w:b/>
          <w:bCs/>
        </w:rPr>
        <w:t>Palabras Claves</w:t>
      </w:r>
      <w:r>
        <w:rPr>
          <w:b/>
          <w:bCs/>
        </w:rPr>
        <w:t>:</w:t>
      </w:r>
      <w:r w:rsidRPr="00B411E8">
        <w:rPr>
          <w:bCs/>
        </w:rPr>
        <w:t xml:space="preserve"> en</w:t>
      </w:r>
      <w:r>
        <w:rPr>
          <w:b/>
          <w:bCs/>
        </w:rPr>
        <w:t xml:space="preserve"> </w:t>
      </w:r>
      <w:r>
        <w:t>negrita. Un espacio de 10 puntos debe separar las palabras clave de las afiliaciones.</w:t>
      </w:r>
    </w:p>
    <w:p w:rsidR="00723405" w:rsidRDefault="00723405" w:rsidP="00723405">
      <w:pPr>
        <w:pStyle w:val="Text"/>
      </w:pPr>
    </w:p>
    <w:p w:rsidR="00723405" w:rsidRPr="00324A03" w:rsidRDefault="00723405" w:rsidP="00723405">
      <w:pPr>
        <w:numPr>
          <w:ilvl w:val="2"/>
          <w:numId w:val="3"/>
        </w:numPr>
        <w:ind w:left="709" w:hanging="709"/>
        <w:rPr>
          <w:lang w:val="en-GB"/>
        </w:rPr>
      </w:pPr>
      <w:r w:rsidRPr="00324A03">
        <w:rPr>
          <w:lang w:val="en-GB"/>
        </w:rPr>
        <w:t>Resumen</w:t>
      </w:r>
    </w:p>
    <w:p w:rsidR="00723405" w:rsidRDefault="00723405" w:rsidP="00723405">
      <w:pPr>
        <w:jc w:val="both"/>
      </w:pPr>
      <w:r w:rsidRPr="001A4E2A">
        <w:t>El texto del resumen debe estar justificado y separado 10pt de las palabras clave</w:t>
      </w:r>
      <w:r w:rsidR="00483B75">
        <w:t>s</w:t>
      </w:r>
      <w:r w:rsidRPr="001A4E2A">
        <w:t xml:space="preserve">, como se muestra en la primera página de estas instrucciones. Use </w:t>
      </w:r>
      <w:r w:rsidRPr="001A4E2A">
        <w:rPr>
          <w:i/>
        </w:rPr>
        <w:t xml:space="preserve">cursiva de 12 puntos </w:t>
      </w:r>
      <w:r>
        <w:t xml:space="preserve">solo para el párrafo de resumen. La palabra </w:t>
      </w:r>
      <w:r w:rsidRPr="001A4E2A">
        <w:rPr>
          <w:b/>
          <w:bCs/>
        </w:rPr>
        <w:t xml:space="preserve">Resumen </w:t>
      </w:r>
      <w:r w:rsidRPr="001A4E2A">
        <w:t>debe colocarse al principio de la primera línea, en negrita, no use cursiva</w:t>
      </w:r>
    </w:p>
    <w:p w:rsidR="00723405" w:rsidRPr="00A757B3" w:rsidRDefault="00723405" w:rsidP="00723405"/>
    <w:p w:rsidR="00723405" w:rsidRDefault="00483B75" w:rsidP="00723405">
      <w:pPr>
        <w:numPr>
          <w:ilvl w:val="1"/>
          <w:numId w:val="3"/>
        </w:numPr>
        <w:rPr>
          <w:b/>
        </w:rPr>
      </w:pPr>
      <w:r w:rsidRPr="00324A03">
        <w:rPr>
          <w:b/>
        </w:rPr>
        <w:t>E</w:t>
      </w:r>
      <w:r w:rsidR="00723405" w:rsidRPr="00324A03">
        <w:rPr>
          <w:b/>
        </w:rPr>
        <w:t>ncabezados</w:t>
      </w:r>
      <w:r>
        <w:rPr>
          <w:b/>
        </w:rPr>
        <w:t xml:space="preserve"> </w:t>
      </w:r>
    </w:p>
    <w:p w:rsidR="00723405" w:rsidRPr="00324A03" w:rsidRDefault="00723405" w:rsidP="00723405">
      <w:pPr>
        <w:pStyle w:val="SecondaryHeading"/>
        <w:numPr>
          <w:ilvl w:val="2"/>
          <w:numId w:val="3"/>
        </w:numPr>
        <w:spacing w:before="0" w:after="0"/>
        <w:rPr>
          <w:b w:val="0"/>
        </w:rPr>
      </w:pPr>
      <w:r w:rsidRPr="00324A03">
        <w:rPr>
          <w:b w:val="0"/>
        </w:rPr>
        <w:t>Títulos principales</w:t>
      </w:r>
    </w:p>
    <w:p w:rsidR="00723405" w:rsidRDefault="00723405" w:rsidP="00723405">
      <w:pPr>
        <w:pStyle w:val="Text"/>
      </w:pPr>
      <w:r>
        <w:t>Los encabezados principales deben escribirse alineados a la izquierda, en 12pt, en negrita y en mayúsculas. Debe haber un espacio de 12 puntos antes y 6 puntos después de los encabezados principales.</w:t>
      </w:r>
    </w:p>
    <w:p w:rsidR="00723405" w:rsidRPr="00324A03" w:rsidRDefault="00723405" w:rsidP="00723405">
      <w:pPr>
        <w:pStyle w:val="SecondaryHeading"/>
        <w:numPr>
          <w:ilvl w:val="2"/>
          <w:numId w:val="3"/>
        </w:numPr>
        <w:spacing w:after="0"/>
        <w:rPr>
          <w:b w:val="0"/>
        </w:rPr>
      </w:pPr>
      <w:r w:rsidRPr="00324A03">
        <w:rPr>
          <w:b w:val="0"/>
        </w:rPr>
        <w:t>Encabezados secundarios</w:t>
      </w:r>
    </w:p>
    <w:p w:rsidR="00723405" w:rsidRDefault="00723405" w:rsidP="00723405">
      <w:pPr>
        <w:pStyle w:val="Text"/>
      </w:pPr>
      <w:r>
        <w:t xml:space="preserve">Los encabezados secundarios deben escribirse alineados a la izquierda, 12 puntos, en negrita, con mayúscula inicial solo para la primera palabra. Debe haber un espacio de 12 </w:t>
      </w:r>
      <w:r w:rsidR="00483B75">
        <w:t>ptos</w:t>
      </w:r>
      <w:r>
        <w:t xml:space="preserve"> antes y 0 </w:t>
      </w:r>
      <w:r w:rsidR="00483B75">
        <w:t>ptos</w:t>
      </w:r>
      <w:r>
        <w:t xml:space="preserve"> después de los encabezados secundarios.</w:t>
      </w:r>
    </w:p>
    <w:p w:rsidR="00723405" w:rsidRPr="00324A03" w:rsidRDefault="00723405" w:rsidP="00723405">
      <w:pPr>
        <w:rPr>
          <w:b/>
        </w:rPr>
      </w:pPr>
    </w:p>
    <w:p w:rsidR="00723405" w:rsidRPr="00A757B3" w:rsidRDefault="00723405" w:rsidP="00723405">
      <w:pPr>
        <w:numPr>
          <w:ilvl w:val="2"/>
          <w:numId w:val="3"/>
        </w:numPr>
        <w:ind w:left="709" w:hanging="709"/>
        <w:rPr>
          <w:i/>
          <w:lang w:val="en-GB"/>
        </w:rPr>
      </w:pPr>
      <w:r w:rsidRPr="00A757B3">
        <w:rPr>
          <w:i/>
          <w:lang w:val="en-GB"/>
        </w:rPr>
        <w:t>Texto sin formato</w:t>
      </w:r>
    </w:p>
    <w:p w:rsidR="00723405" w:rsidRDefault="00723405" w:rsidP="00723405">
      <w:pPr>
        <w:pStyle w:val="Text"/>
      </w:pPr>
      <w:r>
        <w:t>El texto normal debe escribirse a espacio simple, justificado, usando 12 puntos en una columna. La primera línea de cada párrafo debe tener una sangría de 5 mm. No hay espacio entre párrafos.</w:t>
      </w:r>
    </w:p>
    <w:p w:rsidR="00723405" w:rsidRPr="00A757B3" w:rsidRDefault="00723405" w:rsidP="00723405"/>
    <w:p w:rsidR="00723405" w:rsidRPr="00A757B3" w:rsidRDefault="00723405" w:rsidP="00723405">
      <w:pPr>
        <w:numPr>
          <w:ilvl w:val="1"/>
          <w:numId w:val="3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>Ecuaciones y expresiones matemáticas</w:t>
      </w:r>
    </w:p>
    <w:p w:rsidR="00723405" w:rsidRDefault="00723405" w:rsidP="00723405">
      <w:pPr>
        <w:pStyle w:val="Text"/>
      </w:pPr>
      <w:r>
        <w:t>Una ecuación mostrada está numerada, usando números arábigos entre paréntesis. Debe estar centrado, dejando un espacio de 6 puntos arriba y abajo para separarlo del texto que lo rodea.</w:t>
      </w:r>
    </w:p>
    <w:p w:rsidR="00723405" w:rsidRDefault="00723405" w:rsidP="00723405">
      <w:pPr>
        <w:pStyle w:val="Text"/>
      </w:pPr>
      <w:r>
        <w:t>Un ejemplo de una ecuación:</w:t>
      </w:r>
      <w:r>
        <w:tab/>
      </w:r>
    </w:p>
    <w:p w:rsidR="00723405" w:rsidRDefault="00723405" w:rsidP="00723405">
      <w:pPr>
        <w:pStyle w:val="MTDisplayEquation"/>
      </w:pPr>
      <w:r>
        <w:tab/>
      </w:r>
      <w:r>
        <w:rPr>
          <w:position w:val="-26"/>
        </w:rPr>
        <w:object w:dxaOrig="7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2.05pt" o:ole="">
            <v:imagedata r:id="rId8" o:title=""/>
          </v:shape>
          <o:OLEObject Type="Embed" ProgID="Equation.DSMT4" ShapeID="_x0000_i1025" DrawAspect="Content" ObjectID="_1727174065" r:id="rId9"/>
        </w:object>
      </w:r>
      <w:r>
        <w:tab/>
        <w:t>(1)</w:t>
      </w:r>
    </w:p>
    <w:p w:rsidR="00723405" w:rsidRDefault="00723405" w:rsidP="00723405">
      <w:pPr>
        <w:autoSpaceDE w:val="0"/>
        <w:autoSpaceDN w:val="0"/>
        <w:adjustRightInd w:val="0"/>
        <w:rPr>
          <w:lang w:eastAsia="pl-PL"/>
        </w:rPr>
      </w:pPr>
      <w:r w:rsidRPr="00A757B3">
        <w:rPr>
          <w:lang w:eastAsia="pl-PL"/>
        </w:rPr>
        <w:lastRenderedPageBreak/>
        <w:t xml:space="preserve">donde: </w:t>
      </w:r>
      <w:r>
        <w:rPr>
          <w:i/>
          <w:iCs/>
          <w:lang w:eastAsia="pl-PL"/>
        </w:rPr>
        <w:t xml:space="preserve">Ax </w:t>
      </w:r>
      <w:r w:rsidRPr="00A757B3">
        <w:rPr>
          <w:lang w:eastAsia="pl-PL"/>
        </w:rPr>
        <w:t xml:space="preserve">= resistencia al corte a lo largo de las fibras, </w:t>
      </w:r>
      <w:r>
        <w:rPr>
          <w:i/>
          <w:iCs/>
          <w:lang w:eastAsia="pl-PL"/>
        </w:rPr>
        <w:t xml:space="preserve">Bx </w:t>
      </w:r>
      <w:r w:rsidRPr="00A757B3">
        <w:rPr>
          <w:lang w:eastAsia="pl-PL"/>
        </w:rPr>
        <w:t>= resistencia a la tracción perpendicular a las fibras.</w:t>
      </w:r>
    </w:p>
    <w:p w:rsidR="00723405" w:rsidRPr="00A757B3" w:rsidRDefault="00723405" w:rsidP="00723405">
      <w:pPr>
        <w:autoSpaceDE w:val="0"/>
        <w:autoSpaceDN w:val="0"/>
        <w:adjustRightInd w:val="0"/>
        <w:rPr>
          <w:lang w:eastAsia="pl-PL"/>
        </w:rPr>
      </w:pPr>
    </w:p>
    <w:p w:rsidR="00723405" w:rsidRPr="00A757B3" w:rsidRDefault="00723405" w:rsidP="00723405">
      <w:pPr>
        <w:numPr>
          <w:ilvl w:val="1"/>
          <w:numId w:val="3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>Figuras, diagramas y fotografías.</w:t>
      </w:r>
    </w:p>
    <w:p w:rsidR="00723405" w:rsidRDefault="00723405" w:rsidP="00723405">
      <w:pPr>
        <w:pStyle w:val="Text"/>
      </w:pPr>
      <w:r>
        <w:t xml:space="preserve">Todas las figuras, diagramas y fotografías (nombradas como Figuras) deben </w:t>
      </w:r>
      <w:r w:rsidRPr="00A757B3">
        <w:rPr>
          <w:lang w:eastAsia="pl-PL"/>
        </w:rPr>
        <w:t xml:space="preserve">pegarse en el texto </w:t>
      </w:r>
      <w:r>
        <w:t xml:space="preserve">y numerarse consecutivamente con </w:t>
      </w:r>
      <w:r w:rsidRPr="00A757B3">
        <w:rPr>
          <w:lang w:eastAsia="pl-PL"/>
        </w:rPr>
        <w:t xml:space="preserve">números arábigos </w:t>
      </w:r>
      <w:r>
        <w:t xml:space="preserve">y subtítulos. </w:t>
      </w:r>
      <w:r w:rsidRPr="00A757B3">
        <w:rPr>
          <w:lang w:eastAsia="pl-PL"/>
        </w:rPr>
        <w:t xml:space="preserve">Las descripciones de las figuras y sus leyendas deben estar en inglés. Los números precedidos por la palabra “Figura” (negrita), y los títulos deben colocarse debajo de las cifras </w:t>
      </w:r>
      <w:r>
        <w:rPr>
          <w:lang w:eastAsia="pl-PL"/>
        </w:rPr>
        <w:t xml:space="preserve">y centrados </w:t>
      </w:r>
      <w:r>
        <w:t>en Times New Roman de 10 puntos, con letras mayúsculas y minúsculas.</w:t>
      </w:r>
    </w:p>
    <w:p w:rsidR="00723405" w:rsidRDefault="00723405" w:rsidP="00723405">
      <w:pPr>
        <w:pStyle w:val="Text"/>
      </w:pPr>
      <w:r>
        <w:t>Un espacio de 6 puntos debe separar la figura del título, y un espacio de 12 puntos debe separar la parte superior de la figura y la parte inferior del título del texto circundante.</w:t>
      </w:r>
    </w:p>
    <w:p w:rsidR="00723405" w:rsidRPr="00A757B3" w:rsidRDefault="00723405" w:rsidP="00723405">
      <w:pPr>
        <w:autoSpaceDE w:val="0"/>
        <w:autoSpaceDN w:val="0"/>
        <w:adjustRightInd w:val="0"/>
        <w:spacing w:before="240"/>
        <w:jc w:val="center"/>
        <w:rPr>
          <w:lang w:eastAsia="pl-PL"/>
        </w:rPr>
      </w:pPr>
      <w:r w:rsidRPr="00723405">
        <w:rPr>
          <w:noProof/>
          <w:lang w:val="en-US" w:eastAsia="en-US"/>
        </w:rPr>
        <w:drawing>
          <wp:inline distT="0" distB="0" distL="0" distR="0">
            <wp:extent cx="3591791" cy="1865630"/>
            <wp:effectExtent l="0" t="0" r="8890" b="1270"/>
            <wp:docPr id="14" name="Imagem 14" descr="D:\Fotografias\Congressos e Workshops\2017-09-21 - IABSE17 - Vancouver\Canada\P116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otografias\Congressos e Workshops\2017-09-21 - IABSE17 - Vancouver\Canada\P1160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" r="1344" b="24690"/>
                    <a:stretch/>
                  </pic:blipFill>
                  <pic:spPr bwMode="auto">
                    <a:xfrm>
                      <a:off x="0" y="0"/>
                      <a:ext cx="3601635" cy="187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405" w:rsidRPr="00BC2949" w:rsidRDefault="00723405" w:rsidP="00723405">
      <w:pPr>
        <w:autoSpaceDE w:val="0"/>
        <w:autoSpaceDN w:val="0"/>
        <w:adjustRightInd w:val="0"/>
        <w:jc w:val="center"/>
        <w:rPr>
          <w:sz w:val="12"/>
          <w:szCs w:val="12"/>
          <w:lang w:eastAsia="pl-PL"/>
        </w:rPr>
      </w:pPr>
    </w:p>
    <w:p w:rsidR="00723405" w:rsidRPr="00EB1A11" w:rsidRDefault="00723405" w:rsidP="00723405">
      <w:pPr>
        <w:pStyle w:val="Text"/>
        <w:jc w:val="center"/>
        <w:rPr>
          <w:sz w:val="20"/>
          <w:szCs w:val="20"/>
        </w:rPr>
      </w:pPr>
      <w:r w:rsidRPr="00EB1A11">
        <w:rPr>
          <w:b/>
          <w:sz w:val="20"/>
          <w:szCs w:val="20"/>
        </w:rPr>
        <w:t xml:space="preserve">Figura 1: </w:t>
      </w:r>
      <w:r w:rsidRPr="00EB1A11">
        <w:rPr>
          <w:sz w:val="20"/>
          <w:szCs w:val="20"/>
        </w:rPr>
        <w:t>Ejemplo de figura</w:t>
      </w:r>
    </w:p>
    <w:p w:rsidR="00723405" w:rsidRPr="00A757B3" w:rsidRDefault="00723405" w:rsidP="00723405">
      <w:pPr>
        <w:jc w:val="center"/>
      </w:pPr>
    </w:p>
    <w:p w:rsidR="00723405" w:rsidRPr="00A757B3" w:rsidRDefault="00723405" w:rsidP="00723405">
      <w:pPr>
        <w:numPr>
          <w:ilvl w:val="1"/>
          <w:numId w:val="3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>Mesas</w:t>
      </w:r>
    </w:p>
    <w:p w:rsidR="00723405" w:rsidRDefault="00723405" w:rsidP="00723405">
      <w:pPr>
        <w:pStyle w:val="Text"/>
      </w:pPr>
      <w:r>
        <w:t>Todas las tablas deben estar numeradas consecutivamente y con subtítulos, el subtítulo debe ser de 10 puntos, mayúsculas y minúsculas. Un espacio de 6 puntos debe separar la tabla del título y un espacio de 12 puntos debe separar la tabla del texto que la rodea.</w:t>
      </w:r>
    </w:p>
    <w:p w:rsidR="00723405" w:rsidRDefault="00723405" w:rsidP="00723405">
      <w:pPr>
        <w:pStyle w:val="MainHeading"/>
        <w:numPr>
          <w:ilvl w:val="0"/>
          <w:numId w:val="3"/>
        </w:numPr>
      </w:pPr>
      <w:r>
        <w:t>REFERENCIAS</w:t>
      </w:r>
    </w:p>
    <w:p w:rsidR="00723405" w:rsidRDefault="00723405" w:rsidP="00723405">
      <w:pPr>
        <w:pStyle w:val="Text"/>
      </w:pPr>
      <w:r w:rsidRPr="009714AF">
        <w:t>Todas las referencias deben aparecer juntas al final del documento y enumerarse por número entre corchetes en el orden en que aparecen en el texto (ver más abajo). Las referencias deben ser citadas en el texto por números [1, 2].</w:t>
      </w:r>
    </w:p>
    <w:p w:rsidR="00723405" w:rsidRDefault="00723405" w:rsidP="00723405">
      <w:pPr>
        <w:pStyle w:val="MainHeading"/>
        <w:numPr>
          <w:ilvl w:val="0"/>
          <w:numId w:val="3"/>
        </w:numPr>
      </w:pPr>
      <w:r>
        <w:t>CONCLUSIONES</w:t>
      </w:r>
    </w:p>
    <w:p w:rsidR="00723405" w:rsidRDefault="00723405" w:rsidP="00723405">
      <w:pPr>
        <w:pStyle w:val="Text"/>
      </w:pPr>
      <w:r>
        <w:t>Los resúmenes extendidos deben enviarse electrónicamente utilizando</w:t>
      </w:r>
      <w:r w:rsidR="00483B75">
        <w:t xml:space="preserve"> el sitio web de la conferencia</w:t>
      </w:r>
      <w:r w:rsidRPr="0078602B">
        <w:rPr>
          <w:highlight w:val="yellow"/>
        </w:rPr>
        <w:t xml:space="preserve">?? </w:t>
      </w:r>
    </w:p>
    <w:p w:rsidR="00723405" w:rsidRDefault="00723405" w:rsidP="00723405">
      <w:pPr>
        <w:pStyle w:val="Text"/>
        <w:ind w:firstLine="0"/>
      </w:pPr>
      <w:r>
        <w:t>Al menos uno de los autores debe registrarse y pagar su cuota de inscripción antes de la fecha límite para el pago de la cuota de inscripción para que su artículo sea incluido en las Actas de la Conferencia.</w:t>
      </w:r>
    </w:p>
    <w:p w:rsidR="00723405" w:rsidRDefault="00723405" w:rsidP="00723405">
      <w:pPr>
        <w:pStyle w:val="List1"/>
        <w:numPr>
          <w:ilvl w:val="0"/>
          <w:numId w:val="0"/>
        </w:numPr>
        <w:spacing w:after="0"/>
        <w:ind w:left="227"/>
      </w:pPr>
    </w:p>
    <w:p w:rsidR="00723405" w:rsidRDefault="00723405" w:rsidP="00723405">
      <w:pPr>
        <w:pStyle w:val="References"/>
        <w:spacing w:before="0"/>
      </w:pPr>
      <w:r>
        <w:t>REFERENCIAS</w:t>
      </w:r>
    </w:p>
    <w:p w:rsidR="00723405" w:rsidRPr="00B411E8" w:rsidRDefault="00723405" w:rsidP="00723405">
      <w:pPr>
        <w:pStyle w:val="References"/>
        <w:spacing w:before="0"/>
        <w:jc w:val="both"/>
        <w:rPr>
          <w:b w:val="0"/>
          <w:caps w:val="0"/>
          <w:lang w:val="en-US"/>
        </w:rPr>
      </w:pPr>
      <w:r w:rsidRPr="009F67B5">
        <w:rPr>
          <w:b w:val="0"/>
          <w:lang w:val="en-US"/>
        </w:rPr>
        <w:t xml:space="preserve">[1] </w:t>
      </w:r>
      <w:r w:rsidR="00CD6DDC" w:rsidRPr="009F67B5">
        <w:rPr>
          <w:b w:val="0"/>
          <w:caps w:val="0"/>
          <w:lang w:val="en-US"/>
        </w:rPr>
        <w:t xml:space="preserve">Murray, AT y Grubesic, T. (Eds.). </w:t>
      </w:r>
      <w:r w:rsidR="00CD6DDC" w:rsidRPr="00CD6DDC">
        <w:rPr>
          <w:b w:val="0"/>
          <w:caps w:val="0"/>
        </w:rPr>
        <w:t xml:space="preserve">(2007). Infraestructura crítica: Confiabilidad y vulnerabilidad. </w:t>
      </w:r>
      <w:r w:rsidR="00CD6DDC" w:rsidRPr="00B411E8">
        <w:rPr>
          <w:b w:val="0"/>
          <w:caps w:val="0"/>
          <w:lang w:val="en-US"/>
        </w:rPr>
        <w:t>Springer Science &amp; Business Media.</w:t>
      </w:r>
    </w:p>
    <w:p w:rsidR="00AE4957" w:rsidRDefault="00723405" w:rsidP="00723405">
      <w:pPr>
        <w:pStyle w:val="References"/>
        <w:spacing w:before="0"/>
        <w:jc w:val="both"/>
      </w:pPr>
      <w:r w:rsidRPr="00CD6DDC">
        <w:rPr>
          <w:b w:val="0"/>
          <w:lang w:val="pt-PT"/>
        </w:rPr>
        <w:t xml:space="preserve">[2] </w:t>
      </w:r>
      <w:r w:rsidR="00CD6DDC" w:rsidRPr="00CD6DDC">
        <w:rPr>
          <w:b w:val="0"/>
          <w:caps w:val="0"/>
          <w:lang w:val="pt-PT"/>
        </w:rPr>
        <w:t xml:space="preserve">Pucci, A., Puppio , ML, Sousa, HS, Giresini , L., Matos, JC, &amp; Sassu , M. (2021). </w:t>
      </w:r>
      <w:r w:rsidR="00CD6DDC" w:rsidRPr="00CD6DDC">
        <w:rPr>
          <w:b w:val="0"/>
          <w:caps w:val="0"/>
        </w:rPr>
        <w:t xml:space="preserve">Método de índice de impacto de desvío y algoritmo de recopilación de tráfico para evaluar caminos </w:t>
      </w:r>
      <w:r w:rsidR="00CD6DDC" w:rsidRPr="00CD6DDC">
        <w:rPr>
          <w:b w:val="0"/>
          <w:caps w:val="0"/>
        </w:rPr>
        <w:lastRenderedPageBreak/>
        <w:t>alternativos de carreteras interrumpidas. Registro de investigación de transporte, 26 75(12), 717-729.</w:t>
      </w:r>
    </w:p>
    <w:sectPr w:rsidR="00AE4957" w:rsidSect="00723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0B" w:rsidRDefault="0011140B" w:rsidP="00723405">
      <w:r>
        <w:separator/>
      </w:r>
    </w:p>
  </w:endnote>
  <w:endnote w:type="continuationSeparator" w:id="0">
    <w:p w:rsidR="0011140B" w:rsidRDefault="0011140B" w:rsidP="007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05" w:rsidRDefault="00723405" w:rsidP="00723405">
    <w:pPr>
      <w:pStyle w:val="Piedepgina"/>
      <w:pBdr>
        <w:top w:val="single" w:sz="4" w:space="1" w:color="auto"/>
      </w:pBdr>
      <w:rPr>
        <w:i/>
        <w:sz w:val="20"/>
        <w:lang w:val="pt-PT"/>
      </w:rPr>
    </w:pPr>
    <w:r w:rsidRPr="00723405">
      <w:rPr>
        <w:i/>
        <w:sz w:val="20"/>
        <w:lang w:val="pt-PT"/>
      </w:rPr>
      <w:t>1ª Cumbre iberoamericana es ingenieria Mantenimiento y Operación de Infraestructura - 1ªCIIMO</w:t>
    </w:r>
  </w:p>
  <w:p w:rsidR="00723405" w:rsidRPr="00723405" w:rsidRDefault="00723405" w:rsidP="00723405">
    <w:pPr>
      <w:pStyle w:val="Piedepgina"/>
      <w:pBdr>
        <w:top w:val="single" w:sz="4" w:space="1" w:color="auto"/>
      </w:pBdr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05" w:rsidRPr="00723405" w:rsidRDefault="00723405" w:rsidP="00723405">
    <w:pPr>
      <w:pStyle w:val="Piedepgina"/>
      <w:pBdr>
        <w:top w:val="single" w:sz="4" w:space="1" w:color="auto"/>
      </w:pBdr>
      <w:jc w:val="right"/>
      <w:rPr>
        <w:i/>
        <w:lang w:val="pt-PT"/>
      </w:rPr>
    </w:pPr>
    <w:r w:rsidRPr="00723405">
      <w:rPr>
        <w:i/>
        <w:sz w:val="20"/>
        <w:lang w:val="pt-PT"/>
      </w:rPr>
      <w:t>1ª Cumbre iberoamericana es ingenieria Mantenimiento y Operación de Infraestructura - 1ªCIIMO</w:t>
    </w:r>
  </w:p>
  <w:p w:rsidR="00723405" w:rsidRPr="00723405" w:rsidRDefault="00723405">
    <w:pPr>
      <w:pStyle w:val="Piedepgina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05" w:rsidRPr="00723405" w:rsidRDefault="00723405" w:rsidP="00723405">
    <w:pPr>
      <w:pStyle w:val="Piedepgina"/>
      <w:pBdr>
        <w:top w:val="single" w:sz="4" w:space="1" w:color="auto"/>
      </w:pBdr>
      <w:jc w:val="right"/>
      <w:rPr>
        <w:i/>
        <w:lang w:val="pt-PT"/>
      </w:rPr>
    </w:pPr>
    <w:r w:rsidRPr="00723405">
      <w:rPr>
        <w:i/>
        <w:sz w:val="20"/>
        <w:lang w:val="pt-PT"/>
      </w:rPr>
      <w:t>1ª Cumbre iberoamericana es ingenieria Mantenimiento y Operación de Infraestructura - 1ªCIIMO</w:t>
    </w:r>
  </w:p>
  <w:p w:rsidR="00723405" w:rsidRPr="00723405" w:rsidRDefault="00723405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0B" w:rsidRDefault="0011140B" w:rsidP="00723405">
      <w:r>
        <w:separator/>
      </w:r>
    </w:p>
  </w:footnote>
  <w:footnote w:type="continuationSeparator" w:id="0">
    <w:p w:rsidR="0011140B" w:rsidRDefault="0011140B" w:rsidP="0072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05" w:rsidRDefault="00723405" w:rsidP="00723405">
    <w:pPr>
      <w:pStyle w:val="AuthorHeading"/>
    </w:pPr>
  </w:p>
  <w:p w:rsidR="00723405" w:rsidRDefault="00723405" w:rsidP="00723405">
    <w:pPr>
      <w:pStyle w:val="AuthorHeading"/>
    </w:pPr>
    <w:r>
      <w:t>Primera A. Autor, Segunda B. Autor y Tercera C. Autor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05" w:rsidRDefault="00723405" w:rsidP="00723405">
    <w:pPr>
      <w:pStyle w:val="AuthorHeading"/>
    </w:pPr>
  </w:p>
  <w:p w:rsidR="00723405" w:rsidRDefault="00723405" w:rsidP="00723405">
    <w:pPr>
      <w:pStyle w:val="AuthorHeading"/>
    </w:pPr>
    <w:r>
      <w:t>Primera A. Autor, Segunda B. Autor y Tercera C. Autor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6095"/>
    </w:tblGrid>
    <w:tr w:rsidR="00723405" w:rsidRPr="00912229" w:rsidTr="00723405">
      <w:tc>
        <w:tcPr>
          <w:tcW w:w="2977" w:type="dxa"/>
          <w:shd w:val="clear" w:color="auto" w:fill="auto"/>
        </w:tcPr>
        <w:p w:rsidR="00723405" w:rsidRDefault="00723405" w:rsidP="00723405">
          <w:pPr>
            <w:pStyle w:val="Encabezado"/>
          </w:pPr>
          <w:r w:rsidRPr="00912229">
            <w:rPr>
              <w:noProof/>
              <w:lang w:val="en-US" w:eastAsia="en-US"/>
            </w:rPr>
            <w:drawing>
              <wp:inline distT="0" distB="0" distL="0" distR="0">
                <wp:extent cx="1888671" cy="929867"/>
                <wp:effectExtent l="0" t="0" r="0" b="3810"/>
                <wp:docPr id="13" name="Imagem 13" descr="C:\Users\Hélder Sousa\Downloads\Logo-Cumbre-Iberoameric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Hélder Sousa\Downloads\Logo-Cumbre-Iberoamerica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69" t="27411" r="14072" b="430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517" cy="93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23405" w:rsidRPr="00912229" w:rsidRDefault="00723405" w:rsidP="00723405">
          <w:pPr>
            <w:pStyle w:val="Encabezado"/>
            <w:jc w:val="right"/>
            <w:rPr>
              <w:rFonts w:ascii="Arial" w:hAnsi="Arial" w:cs="Arial"/>
              <w:b/>
              <w:noProof/>
              <w:sz w:val="22"/>
              <w:szCs w:val="22"/>
              <w:lang w:val="tr-TR" w:eastAsia="tr-TR"/>
            </w:rPr>
          </w:pPr>
          <w:r w:rsidRPr="00912229">
            <w:rPr>
              <w:rFonts w:ascii="Arial" w:hAnsi="Arial" w:cs="Arial"/>
              <w:b/>
              <w:noProof/>
              <w:sz w:val="22"/>
              <w:szCs w:val="22"/>
              <w:lang w:val="tr-TR" w:eastAsia="tr-TR"/>
            </w:rPr>
            <w:t>1ª Cumbre Iberoamericana en Ingeniería Mantenimiento y Operación de Infraestructura - 1ªCIIMO</w:t>
          </w:r>
        </w:p>
        <w:p w:rsidR="00723405" w:rsidRPr="00723405" w:rsidRDefault="00723405" w:rsidP="00723405">
          <w:pPr>
            <w:pStyle w:val="Encabezado"/>
            <w:rPr>
              <w:rFonts w:ascii="Arial" w:hAnsi="Arial" w:cs="Arial"/>
              <w:b/>
              <w:noProof/>
              <w:sz w:val="58"/>
              <w:szCs w:val="58"/>
              <w:lang w:val="tr-TR" w:eastAsia="tr-TR"/>
            </w:rPr>
          </w:pPr>
        </w:p>
        <w:p w:rsidR="00723405" w:rsidRPr="00912229" w:rsidRDefault="00723405" w:rsidP="00723405">
          <w:pPr>
            <w:pStyle w:val="Encabezado"/>
            <w:jc w:val="right"/>
            <w:rPr>
              <w:rFonts w:ascii="Arial" w:hAnsi="Arial" w:cs="Arial"/>
              <w:i/>
              <w:sz w:val="20"/>
              <w:szCs w:val="20"/>
              <w:lang w:val="pt-PT"/>
            </w:rPr>
          </w:pPr>
          <w:r w:rsidRPr="00912229">
            <w:rPr>
              <w:rFonts w:ascii="Arial" w:hAnsi="Arial" w:cs="Arial"/>
              <w:i/>
              <w:noProof/>
              <w:sz w:val="20"/>
              <w:szCs w:val="20"/>
              <w:lang w:val="tr-TR" w:eastAsia="tr-TR"/>
            </w:rPr>
            <w:t>26-28 de abril de 2023, Punta Cana, República Dominicana</w:t>
          </w:r>
        </w:p>
      </w:tc>
    </w:tr>
  </w:tbl>
  <w:p w:rsidR="00723405" w:rsidRPr="00723405" w:rsidRDefault="00723405">
    <w:pPr>
      <w:pStyle w:val="Encabezad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586FCE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</w:abstractNum>
  <w:abstractNum w:abstractNumId="1" w15:restartNumberingAfterBreak="0">
    <w:nsid w:val="2BFF056E"/>
    <w:multiLevelType w:val="multilevel"/>
    <w:tmpl w:val="10F02C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607C18"/>
    <w:multiLevelType w:val="multilevel"/>
    <w:tmpl w:val="9CFE47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B085025"/>
    <w:multiLevelType w:val="multilevel"/>
    <w:tmpl w:val="E2543BE6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5"/>
    <w:rsid w:val="0011140B"/>
    <w:rsid w:val="00483B75"/>
    <w:rsid w:val="00723405"/>
    <w:rsid w:val="008D1CFE"/>
    <w:rsid w:val="00974920"/>
    <w:rsid w:val="009F67B5"/>
    <w:rsid w:val="00AE4957"/>
    <w:rsid w:val="00B411E8"/>
    <w:rsid w:val="00BE5B3D"/>
    <w:rsid w:val="00CC4B03"/>
    <w:rsid w:val="00CD6DDC"/>
    <w:rsid w:val="00DB0B4D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606268-4BA5-4633-BF67-063538D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723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34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1">
    <w:name w:val="Title1"/>
    <w:basedOn w:val="Normal"/>
    <w:rsid w:val="00723405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rsid w:val="00723405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rsid w:val="00723405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rsid w:val="00723405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"/>
    <w:rsid w:val="00723405"/>
    <w:pPr>
      <w:spacing w:before="600"/>
    </w:pPr>
  </w:style>
  <w:style w:type="paragraph" w:customStyle="1" w:styleId="Abstract">
    <w:name w:val="Abstract"/>
    <w:basedOn w:val="Normal"/>
    <w:rsid w:val="00723405"/>
    <w:pPr>
      <w:spacing w:before="240"/>
      <w:jc w:val="both"/>
    </w:pPr>
    <w:rPr>
      <w:i/>
    </w:rPr>
  </w:style>
  <w:style w:type="paragraph" w:customStyle="1" w:styleId="MainHeading">
    <w:name w:val="MainHeading"/>
    <w:basedOn w:val="Ttulo1"/>
    <w:rsid w:val="00723405"/>
    <w:pPr>
      <w:keepLines w:val="0"/>
      <w:numPr>
        <w:numId w:val="1"/>
      </w:numPr>
      <w:tabs>
        <w:tab w:val="clear" w:pos="397"/>
        <w:tab w:val="num" w:pos="360"/>
      </w:tabs>
      <w:snapToGrid w:val="0"/>
      <w:spacing w:after="120"/>
      <w:ind w:left="0" w:firstLine="0"/>
    </w:pPr>
    <w:rPr>
      <w:rFonts w:ascii="Times New Roman" w:eastAsia="SimSun" w:hAnsi="Times New Roman" w:cs="Times New Roman"/>
      <w:b/>
      <w:bCs/>
      <w:caps/>
      <w:color w:val="auto"/>
      <w:kern w:val="32"/>
      <w:sz w:val="24"/>
    </w:rPr>
  </w:style>
  <w:style w:type="paragraph" w:customStyle="1" w:styleId="SecondaryHeading">
    <w:name w:val="SecondaryHeading"/>
    <w:basedOn w:val="Ttulo2"/>
    <w:rsid w:val="00723405"/>
    <w:pPr>
      <w:keepLines w:val="0"/>
      <w:numPr>
        <w:ilvl w:val="1"/>
        <w:numId w:val="1"/>
      </w:numPr>
      <w:tabs>
        <w:tab w:val="clear" w:pos="624"/>
        <w:tab w:val="num" w:pos="360"/>
      </w:tabs>
      <w:spacing w:before="240" w:after="120"/>
      <w:ind w:left="0" w:firstLine="0"/>
    </w:pPr>
    <w:rPr>
      <w:rFonts w:ascii="Times New Roman" w:eastAsia="SimSun" w:hAnsi="Times New Roman" w:cs="Times New Roman"/>
      <w:b/>
      <w:bCs/>
      <w:iCs/>
      <w:color w:val="auto"/>
      <w:sz w:val="24"/>
      <w:szCs w:val="28"/>
    </w:rPr>
  </w:style>
  <w:style w:type="paragraph" w:customStyle="1" w:styleId="Text">
    <w:name w:val="Text"/>
    <w:basedOn w:val="Normal"/>
    <w:rsid w:val="00723405"/>
    <w:pPr>
      <w:ind w:firstLine="284"/>
      <w:jc w:val="both"/>
    </w:pPr>
  </w:style>
  <w:style w:type="paragraph" w:customStyle="1" w:styleId="TableCaption">
    <w:name w:val="TableCaption"/>
    <w:basedOn w:val="Normal"/>
    <w:rsid w:val="00723405"/>
    <w:pPr>
      <w:snapToGrid w:val="0"/>
      <w:spacing w:before="120" w:after="240"/>
      <w:jc w:val="center"/>
    </w:pPr>
    <w:rPr>
      <w:sz w:val="20"/>
    </w:rPr>
  </w:style>
  <w:style w:type="paragraph" w:customStyle="1" w:styleId="List1">
    <w:name w:val="List1"/>
    <w:basedOn w:val="Listaconvietas"/>
    <w:rsid w:val="00723405"/>
    <w:pPr>
      <w:numPr>
        <w:numId w:val="2"/>
      </w:numPr>
      <w:tabs>
        <w:tab w:val="clear" w:pos="454"/>
        <w:tab w:val="num" w:pos="360"/>
      </w:tabs>
      <w:spacing w:after="120"/>
      <w:ind w:left="397" w:hanging="397"/>
      <w:contextualSpacing w:val="0"/>
      <w:jc w:val="both"/>
    </w:pPr>
  </w:style>
  <w:style w:type="paragraph" w:customStyle="1" w:styleId="References">
    <w:name w:val="References"/>
    <w:basedOn w:val="Normal"/>
    <w:rsid w:val="00723405"/>
    <w:pPr>
      <w:spacing w:before="720" w:after="120"/>
    </w:pPr>
    <w:rPr>
      <w:b/>
      <w:caps/>
    </w:rPr>
  </w:style>
  <w:style w:type="paragraph" w:customStyle="1" w:styleId="MTDisplayEquation">
    <w:name w:val="MTDisplayEquation"/>
    <w:basedOn w:val="Normal"/>
    <w:next w:val="Normal"/>
    <w:rsid w:val="00723405"/>
    <w:pPr>
      <w:tabs>
        <w:tab w:val="center" w:pos="4540"/>
        <w:tab w:val="right" w:pos="9080"/>
      </w:tabs>
      <w:spacing w:before="120" w:after="120"/>
      <w:jc w:val="center"/>
    </w:pPr>
  </w:style>
  <w:style w:type="paragraph" w:customStyle="1" w:styleId="MainHeadingFirst">
    <w:name w:val="MainHeadingFirst"/>
    <w:basedOn w:val="MainHeading"/>
    <w:next w:val="Text"/>
    <w:rsid w:val="00723405"/>
    <w:pPr>
      <w:spacing w:before="0"/>
    </w:pPr>
  </w:style>
  <w:style w:type="character" w:styleId="nfasis">
    <w:name w:val="Emphasis"/>
    <w:uiPriority w:val="20"/>
    <w:qFormat/>
    <w:rsid w:val="0072340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234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34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" w:eastAsia="zh-CN"/>
    </w:rPr>
  </w:style>
  <w:style w:type="paragraph" w:styleId="Listaconvietas">
    <w:name w:val="List Bullet"/>
    <w:basedOn w:val="Normal"/>
    <w:uiPriority w:val="99"/>
    <w:semiHidden/>
    <w:unhideWhenUsed/>
    <w:rsid w:val="00723405"/>
    <w:pPr>
      <w:tabs>
        <w:tab w:val="num" w:pos="397"/>
      </w:tabs>
      <w:ind w:left="397" w:hanging="397"/>
      <w:contextualSpacing/>
    </w:pPr>
  </w:style>
  <w:style w:type="paragraph" w:styleId="Encabezado">
    <w:name w:val="header"/>
    <w:basedOn w:val="Normal"/>
    <w:link w:val="EncabezadoCar"/>
    <w:unhideWhenUsed/>
    <w:rsid w:val="007234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405"/>
    <w:rPr>
      <w:rFonts w:ascii="Times New Roman" w:eastAsia="SimSun" w:hAnsi="Times New Roman" w:cs="Times New Roman"/>
      <w:sz w:val="24"/>
      <w:szCs w:val="24"/>
      <w:lang w:val="es" w:eastAsia="zh-CN"/>
    </w:rPr>
  </w:style>
  <w:style w:type="paragraph" w:styleId="Piedepgina">
    <w:name w:val="footer"/>
    <w:basedOn w:val="Normal"/>
    <w:link w:val="PiedepginaCar"/>
    <w:unhideWhenUsed/>
    <w:rsid w:val="007234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405"/>
    <w:rPr>
      <w:rFonts w:ascii="Times New Roman" w:eastAsia="SimSun" w:hAnsi="Times New Roman" w:cs="Times New Roman"/>
      <w:sz w:val="24"/>
      <w:szCs w:val="24"/>
      <w:lang w:val="es" w:eastAsia="zh-CN"/>
    </w:rPr>
  </w:style>
  <w:style w:type="paragraph" w:customStyle="1" w:styleId="AuthorHeading">
    <w:name w:val="AuthorHeading"/>
    <w:basedOn w:val="Normal"/>
    <w:rsid w:val="00723405"/>
    <w:pPr>
      <w:pBdr>
        <w:bottom w:val="single" w:sz="8" w:space="1" w:color="auto"/>
      </w:pBd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ação de Títulos" Version="2003"/>
</file>

<file path=customXml/itemProps1.xml><?xml version="1.0" encoding="utf-8"?>
<ds:datastoreItem xmlns:ds="http://schemas.openxmlformats.org/officeDocument/2006/customXml" ds:itemID="{FDFB4E0D-17D3-4BA0-BE66-87676966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Sousa</dc:creator>
  <cp:keywords/>
  <dc:description/>
  <cp:lastModifiedBy>Ivan Benitez - INTEC</cp:lastModifiedBy>
  <cp:revision>3</cp:revision>
  <dcterms:created xsi:type="dcterms:W3CDTF">2022-10-11T20:25:00Z</dcterms:created>
  <dcterms:modified xsi:type="dcterms:W3CDTF">2022-10-13T17:48:00Z</dcterms:modified>
</cp:coreProperties>
</file>